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CBEBDC" w14:textId="77777777" w:rsidR="00E43B12" w:rsidRDefault="00E43B12" w:rsidP="00E43B12">
      <w:pPr>
        <w:pStyle w:val="NormalWeb"/>
        <w:shd w:val="clear" w:color="auto" w:fill="FAFAFA"/>
        <w:rPr>
          <w:rStyle w:val="Emphasis"/>
          <w:rFonts w:ascii="Montserrat" w:hAnsi="Montserrat"/>
          <w:color w:val="000222"/>
        </w:rPr>
      </w:pPr>
      <w:bookmarkStart w:id="0" w:name="_GoBack"/>
      <w:bookmarkEnd w:id="0"/>
    </w:p>
    <w:p w14:paraId="79EEA2DC" w14:textId="383FCC01" w:rsidR="00E43B12" w:rsidRDefault="00313EA2" w:rsidP="00313EA2">
      <w:pPr>
        <w:pStyle w:val="NormalWeb"/>
        <w:shd w:val="clear" w:color="auto" w:fill="FAFAFA"/>
        <w:jc w:val="center"/>
        <w:rPr>
          <w:rStyle w:val="Emphasis"/>
          <w:rFonts w:ascii="Montserrat" w:hAnsi="Montserrat"/>
          <w:b/>
          <w:bCs/>
          <w:color w:val="000222"/>
        </w:rPr>
      </w:pPr>
      <w:r w:rsidRPr="00313EA2">
        <w:rPr>
          <w:rStyle w:val="Emphasis"/>
          <w:rFonts w:ascii="Montserrat" w:hAnsi="Montserrat"/>
          <w:b/>
          <w:bCs/>
          <w:color w:val="000222"/>
        </w:rPr>
        <w:t>“GOOD NEWS FOR CHILDREN AND THE PARENTS WHO LOVE THEM”</w:t>
      </w:r>
    </w:p>
    <w:p w14:paraId="028217DC" w14:textId="0C7DFCF6" w:rsidR="00355578" w:rsidRPr="00313EA2" w:rsidRDefault="00355578" w:rsidP="00313EA2">
      <w:pPr>
        <w:pStyle w:val="NormalWeb"/>
        <w:shd w:val="clear" w:color="auto" w:fill="FAFAFA"/>
        <w:jc w:val="center"/>
        <w:rPr>
          <w:rStyle w:val="Emphasis"/>
          <w:rFonts w:ascii="Montserrat" w:hAnsi="Montserrat"/>
          <w:b/>
          <w:bCs/>
          <w:color w:val="000222"/>
        </w:rPr>
      </w:pPr>
      <w:r>
        <w:rPr>
          <w:rStyle w:val="Emphasis"/>
          <w:rFonts w:ascii="Montserrat" w:hAnsi="Montserrat"/>
          <w:b/>
          <w:bCs/>
          <w:color w:val="000222"/>
        </w:rPr>
        <w:t>Mayor Aidsand “Ace” Wright-Riggins</w:t>
      </w:r>
    </w:p>
    <w:p w14:paraId="12B787F7" w14:textId="7BA9377D" w:rsidR="00E43B12" w:rsidRDefault="00E43B12" w:rsidP="00BF05BB">
      <w:pPr>
        <w:pStyle w:val="NormalWeb"/>
        <w:shd w:val="clear" w:color="auto" w:fill="FAFAFA"/>
        <w:spacing w:line="360" w:lineRule="auto"/>
        <w:rPr>
          <w:rFonts w:ascii="Montserrat" w:hAnsi="Montserrat"/>
          <w:color w:val="000222"/>
        </w:rPr>
      </w:pPr>
      <w:r>
        <w:rPr>
          <w:rStyle w:val="Emphasis"/>
          <w:rFonts w:ascii="Montserrat" w:hAnsi="Montserrat"/>
          <w:color w:val="000222"/>
        </w:rPr>
        <w:t xml:space="preserve">I am excited that my </w:t>
      </w:r>
      <w:r w:rsidR="00313EA2">
        <w:rPr>
          <w:rStyle w:val="Emphasis"/>
          <w:rFonts w:ascii="Montserrat" w:hAnsi="Montserrat"/>
          <w:color w:val="000222"/>
        </w:rPr>
        <w:t>seven-year-old</w:t>
      </w:r>
      <w:r>
        <w:rPr>
          <w:rStyle w:val="Emphasis"/>
          <w:rFonts w:ascii="Montserrat" w:hAnsi="Montserrat"/>
          <w:color w:val="000222"/>
        </w:rPr>
        <w:t xml:space="preserve"> granddaughter</w:t>
      </w:r>
      <w:r w:rsidR="00313EA2">
        <w:rPr>
          <w:rStyle w:val="Emphasis"/>
          <w:rFonts w:ascii="Montserrat" w:hAnsi="Montserrat"/>
          <w:color w:val="000222"/>
        </w:rPr>
        <w:t xml:space="preserve">, Peyton, </w:t>
      </w:r>
      <w:r>
        <w:rPr>
          <w:rStyle w:val="Emphasis"/>
          <w:rFonts w:ascii="Montserrat" w:hAnsi="Montserrat"/>
          <w:color w:val="000222"/>
        </w:rPr>
        <w:t xml:space="preserve">will finally be able to receive a COVID-19 vaccine.  For my family, the </w:t>
      </w:r>
      <w:r>
        <w:rPr>
          <w:rFonts w:ascii="Montserrat" w:hAnsi="Montserrat"/>
          <w:color w:val="000222"/>
        </w:rPr>
        <w:t xml:space="preserve">Centers for Disease Control and Prevention’s (CDC) </w:t>
      </w:r>
      <w:r w:rsidR="00313EA2">
        <w:rPr>
          <w:rFonts w:ascii="Montserrat" w:hAnsi="Montserrat"/>
          <w:color w:val="000222"/>
        </w:rPr>
        <w:t xml:space="preserve">recent approval </w:t>
      </w:r>
      <w:r>
        <w:rPr>
          <w:rFonts w:ascii="Montserrat" w:hAnsi="Montserrat"/>
          <w:color w:val="000222"/>
        </w:rPr>
        <w:t xml:space="preserve">of the pediatric Pfizer vaccine for children ages 5 through 11 comes right on time. </w:t>
      </w:r>
    </w:p>
    <w:p w14:paraId="140305BE" w14:textId="77777777" w:rsidR="00313EA2" w:rsidRDefault="00E43B12" w:rsidP="00BF05BB">
      <w:pPr>
        <w:pStyle w:val="NormalWeb"/>
        <w:shd w:val="clear" w:color="auto" w:fill="FAFAFA"/>
        <w:spacing w:line="360" w:lineRule="auto"/>
        <w:rPr>
          <w:rFonts w:ascii="Montserrat" w:hAnsi="Montserrat"/>
          <w:color w:val="000222"/>
        </w:rPr>
      </w:pPr>
      <w:r>
        <w:rPr>
          <w:rFonts w:ascii="Montserrat" w:hAnsi="Montserrat"/>
          <w:color w:val="000222"/>
        </w:rPr>
        <w:t xml:space="preserve">For the past week, my granddaughter has had to stay home from school because her mother, my daughter, </w:t>
      </w:r>
      <w:r w:rsidR="00313EA2">
        <w:rPr>
          <w:rFonts w:ascii="Montserrat" w:hAnsi="Montserrat"/>
          <w:color w:val="000222"/>
        </w:rPr>
        <w:t xml:space="preserve">a health care worker, </w:t>
      </w:r>
      <w:r>
        <w:rPr>
          <w:rFonts w:ascii="Montserrat" w:hAnsi="Montserrat"/>
          <w:color w:val="000222"/>
        </w:rPr>
        <w:t xml:space="preserve">tested positive for COVID and had to be quarantined </w:t>
      </w:r>
      <w:r w:rsidR="00313EA2">
        <w:rPr>
          <w:rFonts w:ascii="Montserrat" w:hAnsi="Montserrat"/>
          <w:color w:val="000222"/>
        </w:rPr>
        <w:t xml:space="preserve">at home </w:t>
      </w:r>
      <w:r>
        <w:rPr>
          <w:rFonts w:ascii="Montserrat" w:hAnsi="Montserrat"/>
          <w:color w:val="000222"/>
        </w:rPr>
        <w:t xml:space="preserve">for several days.  Peyton loves school but had to stay home for fear of carrying the virus that my daughter was suffering from right into her second-grade classroom.  </w:t>
      </w:r>
      <w:r w:rsidR="00313EA2">
        <w:rPr>
          <w:rFonts w:ascii="Montserrat" w:hAnsi="Montserrat"/>
          <w:color w:val="000222"/>
        </w:rPr>
        <w:t>T</w:t>
      </w:r>
      <w:r>
        <w:rPr>
          <w:rFonts w:ascii="Montserrat" w:hAnsi="Montserrat"/>
          <w:color w:val="000222"/>
        </w:rPr>
        <w:t xml:space="preserve">hat would have been horrible had she done so.  </w:t>
      </w:r>
    </w:p>
    <w:p w14:paraId="155ECB76" w14:textId="2037F76A" w:rsidR="00E43B12" w:rsidRDefault="00457500" w:rsidP="00BF05BB">
      <w:pPr>
        <w:pStyle w:val="NormalWeb"/>
        <w:shd w:val="clear" w:color="auto" w:fill="FAFAFA"/>
        <w:spacing w:line="360" w:lineRule="auto"/>
        <w:rPr>
          <w:rFonts w:ascii="Montserrat" w:hAnsi="Montserrat"/>
          <w:color w:val="000222"/>
        </w:rPr>
      </w:pPr>
      <w:r>
        <w:rPr>
          <w:rFonts w:ascii="Montserrat" w:hAnsi="Montserrat"/>
          <w:color w:val="000222"/>
        </w:rPr>
        <w:t xml:space="preserve">At the same time, my wife and I were </w:t>
      </w:r>
      <w:r w:rsidR="003F2804">
        <w:rPr>
          <w:rFonts w:ascii="Montserrat" w:hAnsi="Montserrat"/>
          <w:color w:val="000222"/>
        </w:rPr>
        <w:t xml:space="preserve">anxious, </w:t>
      </w:r>
      <w:r>
        <w:rPr>
          <w:rFonts w:ascii="Montserrat" w:hAnsi="Montserrat"/>
          <w:color w:val="000222"/>
        </w:rPr>
        <w:t xml:space="preserve">praying that Peyton would not become infected by </w:t>
      </w:r>
      <w:r w:rsidR="003F2804">
        <w:rPr>
          <w:rFonts w:ascii="Montserrat" w:hAnsi="Montserrat"/>
          <w:color w:val="000222"/>
        </w:rPr>
        <w:t xml:space="preserve">the virus </w:t>
      </w:r>
      <w:r>
        <w:rPr>
          <w:rFonts w:ascii="Montserrat" w:hAnsi="Montserrat"/>
          <w:color w:val="000222"/>
        </w:rPr>
        <w:t>her mother</w:t>
      </w:r>
      <w:r w:rsidR="003F2804">
        <w:rPr>
          <w:rFonts w:ascii="Montserrat" w:hAnsi="Montserrat"/>
          <w:color w:val="000222"/>
        </w:rPr>
        <w:t xml:space="preserve"> was harboring. </w:t>
      </w:r>
      <w:r>
        <w:rPr>
          <w:rFonts w:ascii="Montserrat" w:hAnsi="Montserrat"/>
          <w:color w:val="000222"/>
        </w:rPr>
        <w:t xml:space="preserve">  Fortunately, just yesterday </w:t>
      </w:r>
      <w:r w:rsidR="003F2804">
        <w:rPr>
          <w:rFonts w:ascii="Montserrat" w:hAnsi="Montserrat"/>
          <w:color w:val="000222"/>
        </w:rPr>
        <w:t xml:space="preserve">Peyton and her mom </w:t>
      </w:r>
      <w:r>
        <w:rPr>
          <w:rFonts w:ascii="Montserrat" w:hAnsi="Montserrat"/>
          <w:color w:val="000222"/>
        </w:rPr>
        <w:t xml:space="preserve">she got the all clears signal </w:t>
      </w:r>
      <w:r w:rsidR="003F2804">
        <w:rPr>
          <w:rFonts w:ascii="Montserrat" w:hAnsi="Montserrat"/>
          <w:color w:val="000222"/>
        </w:rPr>
        <w:t xml:space="preserve">after </w:t>
      </w:r>
      <w:r>
        <w:rPr>
          <w:rFonts w:ascii="Montserrat" w:hAnsi="Montserrat"/>
          <w:color w:val="000222"/>
        </w:rPr>
        <w:t xml:space="preserve">taking yet another COVID-19 test. </w:t>
      </w:r>
    </w:p>
    <w:p w14:paraId="19A2B494" w14:textId="3D91C401" w:rsidR="003F2804" w:rsidRDefault="00457500" w:rsidP="00BF05BB">
      <w:pPr>
        <w:pStyle w:val="NormalWeb"/>
        <w:shd w:val="clear" w:color="auto" w:fill="FAFAFA"/>
        <w:spacing w:line="360" w:lineRule="auto"/>
        <w:rPr>
          <w:rFonts w:ascii="Montserrat" w:hAnsi="Montserrat"/>
          <w:color w:val="000222"/>
        </w:rPr>
      </w:pPr>
      <w:r>
        <w:rPr>
          <w:rFonts w:ascii="Montserrat" w:hAnsi="Montserrat"/>
          <w:color w:val="000222"/>
        </w:rPr>
        <w:t xml:space="preserve">For me, the availability of the new pediatric vaccine is great news because of the </w:t>
      </w:r>
      <w:r w:rsidR="003F2804">
        <w:rPr>
          <w:rFonts w:ascii="Montserrat" w:hAnsi="Montserrat"/>
          <w:color w:val="000222"/>
        </w:rPr>
        <w:t xml:space="preserve">potential </w:t>
      </w:r>
      <w:r>
        <w:rPr>
          <w:rFonts w:ascii="Montserrat" w:hAnsi="Montserrat"/>
          <w:color w:val="000222"/>
        </w:rPr>
        <w:t xml:space="preserve">comfort it brings to parents, teachers, pediatricians and citizens across Collegeville, Montgomery </w:t>
      </w:r>
      <w:r w:rsidR="003F2804">
        <w:rPr>
          <w:rFonts w:ascii="Montserrat" w:hAnsi="Montserrat"/>
          <w:color w:val="000222"/>
        </w:rPr>
        <w:t>County,</w:t>
      </w:r>
      <w:r>
        <w:rPr>
          <w:rFonts w:ascii="Montserrat" w:hAnsi="Montserrat"/>
          <w:color w:val="000222"/>
        </w:rPr>
        <w:t xml:space="preserve"> and the Commonwealth of Pennsylvania. </w:t>
      </w:r>
      <w:r w:rsidR="003F2804">
        <w:rPr>
          <w:rFonts w:ascii="Montserrat" w:hAnsi="Montserrat"/>
          <w:color w:val="000222"/>
        </w:rPr>
        <w:t xml:space="preserve"> Kids are kids.  While their parents and grandparents might practice appropriate social distancing and mask wearing, children play by and entirely different set of rules and standards.  Getting them vaccinated with help them and those who love them as well. </w:t>
      </w:r>
    </w:p>
    <w:p w14:paraId="3494722F" w14:textId="320E46E7" w:rsidR="00457500" w:rsidRDefault="00457500" w:rsidP="00BF05BB">
      <w:pPr>
        <w:pStyle w:val="NormalWeb"/>
        <w:shd w:val="clear" w:color="auto" w:fill="FAFAFA"/>
        <w:spacing w:line="360" w:lineRule="auto"/>
        <w:rPr>
          <w:rFonts w:ascii="Montserrat" w:hAnsi="Montserrat"/>
          <w:color w:val="000222"/>
        </w:rPr>
      </w:pPr>
      <w:r>
        <w:rPr>
          <w:rFonts w:ascii="Montserrat" w:hAnsi="Montserrat"/>
          <w:color w:val="000222"/>
        </w:rPr>
        <w:lastRenderedPageBreak/>
        <w:t>Next month, Peyton will be taking only the second flight of her young life.  She is too young to remember her first flight f</w:t>
      </w:r>
      <w:r w:rsidR="003F2804">
        <w:rPr>
          <w:rFonts w:ascii="Montserrat" w:hAnsi="Montserrat"/>
          <w:color w:val="000222"/>
        </w:rPr>
        <w:t>ive</w:t>
      </w:r>
      <w:r>
        <w:rPr>
          <w:rFonts w:ascii="Montserrat" w:hAnsi="Montserrat"/>
          <w:color w:val="000222"/>
        </w:rPr>
        <w:t xml:space="preserve"> years ago.  We are going to visit her great-grandfather in California whom she has never met in person.  Knowing that Peyton will be vaccinated makes </w:t>
      </w:r>
      <w:r w:rsidR="003F2804">
        <w:rPr>
          <w:rFonts w:ascii="Montserrat" w:hAnsi="Montserrat"/>
          <w:color w:val="000222"/>
        </w:rPr>
        <w:t xml:space="preserve">us </w:t>
      </w:r>
      <w:r>
        <w:rPr>
          <w:rFonts w:ascii="Montserrat" w:hAnsi="Montserrat"/>
          <w:color w:val="000222"/>
        </w:rPr>
        <w:t>feel better about her being on a five-hour long flight across th</w:t>
      </w:r>
      <w:r w:rsidR="003F2804">
        <w:rPr>
          <w:rFonts w:ascii="Montserrat" w:hAnsi="Montserrat"/>
          <w:color w:val="000222"/>
        </w:rPr>
        <w:t>e</w:t>
      </w:r>
      <w:r>
        <w:rPr>
          <w:rFonts w:ascii="Montserrat" w:hAnsi="Montserrat"/>
          <w:color w:val="000222"/>
        </w:rPr>
        <w:t xml:space="preserve"> country.  She will be safer around other people and others will be safer </w:t>
      </w:r>
      <w:r w:rsidR="003F2804">
        <w:rPr>
          <w:rFonts w:ascii="Montserrat" w:hAnsi="Montserrat"/>
          <w:color w:val="000222"/>
        </w:rPr>
        <w:t xml:space="preserve">around her </w:t>
      </w:r>
      <w:r>
        <w:rPr>
          <w:rFonts w:ascii="Montserrat" w:hAnsi="Montserrat"/>
          <w:color w:val="000222"/>
        </w:rPr>
        <w:t xml:space="preserve">because she will be vaccinated. </w:t>
      </w:r>
    </w:p>
    <w:p w14:paraId="527DC9C0" w14:textId="70E357D2" w:rsidR="00457500" w:rsidRDefault="00457500" w:rsidP="00BF05BB">
      <w:pPr>
        <w:pStyle w:val="NormalWeb"/>
        <w:shd w:val="clear" w:color="auto" w:fill="FAFAFA"/>
        <w:spacing w:line="360" w:lineRule="auto"/>
        <w:rPr>
          <w:rFonts w:ascii="Montserrat" w:hAnsi="Montserrat"/>
          <w:color w:val="000222"/>
        </w:rPr>
      </w:pPr>
      <w:r>
        <w:rPr>
          <w:rFonts w:ascii="Montserrat" w:hAnsi="Montserrat"/>
          <w:color w:val="000222"/>
        </w:rPr>
        <w:t>Further</w:t>
      </w:r>
      <w:r w:rsidR="003F2804">
        <w:rPr>
          <w:rFonts w:ascii="Montserrat" w:hAnsi="Montserrat"/>
          <w:color w:val="000222"/>
        </w:rPr>
        <w:t>,</w:t>
      </w:r>
      <w:r>
        <w:rPr>
          <w:rFonts w:ascii="Montserrat" w:hAnsi="Montserrat"/>
          <w:color w:val="000222"/>
        </w:rPr>
        <w:t xml:space="preserve"> when she sees her “Hot Pa” </w:t>
      </w:r>
      <w:r w:rsidR="008C57A1">
        <w:rPr>
          <w:rFonts w:ascii="Montserrat" w:hAnsi="Montserrat"/>
          <w:color w:val="000222"/>
        </w:rPr>
        <w:t>(That is what she calls her nearly 95-year-old great grandfather), we will not worry as much when they are finally able to hug each other</w:t>
      </w:r>
      <w:r w:rsidR="003F2804">
        <w:rPr>
          <w:rFonts w:ascii="Montserrat" w:hAnsi="Montserrat"/>
          <w:color w:val="000222"/>
        </w:rPr>
        <w:t xml:space="preserve"> for the first time. </w:t>
      </w:r>
      <w:r w:rsidR="008C57A1">
        <w:rPr>
          <w:rFonts w:ascii="Montserrat" w:hAnsi="Montserrat"/>
          <w:color w:val="000222"/>
        </w:rPr>
        <w:t xml:space="preserve">  We nearly lost my father-in-law</w:t>
      </w:r>
      <w:r w:rsidR="003F2804">
        <w:rPr>
          <w:rFonts w:ascii="Montserrat" w:hAnsi="Montserrat"/>
          <w:color w:val="000222"/>
        </w:rPr>
        <w:t xml:space="preserve">, Bill Wright, </w:t>
      </w:r>
      <w:r w:rsidR="008C57A1">
        <w:rPr>
          <w:rFonts w:ascii="Montserrat" w:hAnsi="Montserrat"/>
          <w:color w:val="000222"/>
        </w:rPr>
        <w:t xml:space="preserve">last year when he spent weeks in the hospital, on ventilators, suffering from COVID-19.  </w:t>
      </w:r>
      <w:r w:rsidR="003F2804">
        <w:rPr>
          <w:rFonts w:ascii="Montserrat" w:hAnsi="Montserrat"/>
          <w:color w:val="000222"/>
        </w:rPr>
        <w:t xml:space="preserve">Miraculously, he recovered.  </w:t>
      </w:r>
      <w:r w:rsidR="008C57A1">
        <w:rPr>
          <w:rFonts w:ascii="Montserrat" w:hAnsi="Montserrat"/>
          <w:color w:val="000222"/>
        </w:rPr>
        <w:t xml:space="preserve">Unfortunately, we have experienced the deaths of several family members and close friends because of this deadly virus.  </w:t>
      </w:r>
      <w:r w:rsidR="00313EA2">
        <w:rPr>
          <w:rFonts w:ascii="Montserrat" w:hAnsi="Montserrat"/>
          <w:color w:val="000222"/>
        </w:rPr>
        <w:t xml:space="preserve">700,000 deaths in this country over the last two years is far too many.  I pray that readers will not see this as a political statement but as a pastoral one.  I simply care about people. </w:t>
      </w:r>
    </w:p>
    <w:p w14:paraId="4ECF98E7" w14:textId="456613E8" w:rsidR="00E43B12" w:rsidRDefault="008C57A1" w:rsidP="00BF05BB">
      <w:pPr>
        <w:pStyle w:val="NormalWeb"/>
        <w:shd w:val="clear" w:color="auto" w:fill="FAFAFA"/>
        <w:spacing w:line="360" w:lineRule="auto"/>
        <w:rPr>
          <w:rFonts w:ascii="Montserrat" w:hAnsi="Montserrat"/>
          <w:color w:val="000222"/>
        </w:rPr>
      </w:pPr>
      <w:r>
        <w:rPr>
          <w:rFonts w:ascii="Montserrat" w:hAnsi="Montserrat"/>
          <w:color w:val="000222"/>
        </w:rPr>
        <w:t>Acting Physician General Dr. Denise Johnson of Pennsylvania said. “Vaccinating children against COVID-19 is the best way to keep families and communities healthy and schools safe.”  </w:t>
      </w:r>
      <w:r w:rsidR="00E43B12">
        <w:rPr>
          <w:rFonts w:ascii="Montserrat" w:hAnsi="Montserrat"/>
          <w:color w:val="000222"/>
        </w:rPr>
        <w:t>Pennsylvania vaccine providers, including pediatricians, primary care physicians, family doctors, pharmacies, large retailers, federally qualified health centers and grocery stores, will be able to schedule appointments and administer the vaccine as soon as possible according to </w:t>
      </w:r>
      <w:hyperlink r:id="rId4" w:history="1">
        <w:r w:rsidR="00E43B12">
          <w:rPr>
            <w:rStyle w:val="Hyperlink"/>
            <w:rFonts w:ascii="Montserrat" w:hAnsi="Montserrat"/>
            <w:color w:val="192857"/>
          </w:rPr>
          <w:t>CDC guidance</w:t>
        </w:r>
      </w:hyperlink>
      <w:r w:rsidR="00E43B12">
        <w:rPr>
          <w:rFonts w:ascii="Montserrat" w:hAnsi="Montserrat"/>
          <w:color w:val="000222"/>
        </w:rPr>
        <w:t xml:space="preserve">. </w:t>
      </w:r>
    </w:p>
    <w:p w14:paraId="786B8852" w14:textId="2BEBE4ED" w:rsidR="00E43B12" w:rsidRDefault="00313EA2" w:rsidP="00BF05BB">
      <w:pPr>
        <w:pStyle w:val="NormalWeb"/>
        <w:shd w:val="clear" w:color="auto" w:fill="FAFAFA"/>
        <w:spacing w:line="360" w:lineRule="auto"/>
        <w:rPr>
          <w:rFonts w:ascii="Montserrat" w:hAnsi="Montserrat"/>
          <w:color w:val="000222"/>
        </w:rPr>
      </w:pPr>
      <w:r>
        <w:rPr>
          <w:rFonts w:ascii="Montserrat" w:hAnsi="Montserrat"/>
          <w:color w:val="000222"/>
        </w:rPr>
        <w:t>You may f</w:t>
      </w:r>
      <w:r w:rsidR="00E43B12">
        <w:rPr>
          <w:rFonts w:ascii="Montserrat" w:hAnsi="Montserrat"/>
          <w:color w:val="000222"/>
        </w:rPr>
        <w:t>ind the nearest COVID-19 vaccine provider</w:t>
      </w:r>
      <w:r>
        <w:rPr>
          <w:rFonts w:ascii="Montserrat" w:hAnsi="Montserrat"/>
          <w:color w:val="000222"/>
        </w:rPr>
        <w:t xml:space="preserve"> </w:t>
      </w:r>
      <w:r w:rsidR="00E43B12">
        <w:rPr>
          <w:rFonts w:ascii="Montserrat" w:hAnsi="Montserrat"/>
          <w:color w:val="000222"/>
        </w:rPr>
        <w:t>at </w:t>
      </w:r>
      <w:hyperlink r:id="rId5" w:tgtFrame="_blank" w:history="1">
        <w:r w:rsidR="00E43B12">
          <w:rPr>
            <w:rStyle w:val="Hyperlink"/>
            <w:rFonts w:ascii="Montserrat" w:hAnsi="Montserrat"/>
            <w:color w:val="192857"/>
          </w:rPr>
          <w:t>www.Vaccines.gov</w:t>
        </w:r>
      </w:hyperlink>
      <w:r w:rsidR="00E43B12">
        <w:rPr>
          <w:rFonts w:ascii="Montserrat" w:hAnsi="Montserrat"/>
          <w:color w:val="000222"/>
        </w:rPr>
        <w:t xml:space="preserve">. Additionally, </w:t>
      </w:r>
      <w:r>
        <w:rPr>
          <w:rFonts w:ascii="Montserrat" w:hAnsi="Montserrat"/>
          <w:color w:val="000222"/>
        </w:rPr>
        <w:t xml:space="preserve">I hope that </w:t>
      </w:r>
      <w:r w:rsidR="00E43B12">
        <w:rPr>
          <w:rFonts w:ascii="Montserrat" w:hAnsi="Montserrat"/>
          <w:color w:val="000222"/>
        </w:rPr>
        <w:t>health care providers, schools, and community organizations </w:t>
      </w:r>
      <w:r>
        <w:rPr>
          <w:rFonts w:ascii="Montserrat" w:hAnsi="Montserrat"/>
          <w:color w:val="000222"/>
        </w:rPr>
        <w:t xml:space="preserve">in our area </w:t>
      </w:r>
      <w:r>
        <w:rPr>
          <w:rFonts w:ascii="Montserrat" w:hAnsi="Montserrat"/>
          <w:color w:val="000222"/>
        </w:rPr>
        <w:lastRenderedPageBreak/>
        <w:t xml:space="preserve">begin </w:t>
      </w:r>
      <w:r w:rsidR="00E43B12">
        <w:rPr>
          <w:rFonts w:ascii="Montserrat" w:hAnsi="Montserrat"/>
          <w:color w:val="000222"/>
        </w:rPr>
        <w:t>planning local vaccine clinics to allow children to receive the vaccine at convenient locations and times over the coming weeks. </w:t>
      </w:r>
    </w:p>
    <w:p w14:paraId="169A5A0E" w14:textId="585E1FB0" w:rsidR="003F2804" w:rsidRDefault="00E43B12" w:rsidP="00BF05BB">
      <w:pPr>
        <w:pStyle w:val="NormalWeb"/>
        <w:shd w:val="clear" w:color="auto" w:fill="FAFAFA"/>
        <w:spacing w:line="360" w:lineRule="auto"/>
        <w:rPr>
          <w:rFonts w:ascii="Montserrat" w:hAnsi="Montserrat"/>
          <w:color w:val="000222"/>
        </w:rPr>
      </w:pPr>
      <w:r>
        <w:rPr>
          <w:rFonts w:ascii="Montserrat" w:hAnsi="Montserrat"/>
          <w:color w:val="000222"/>
        </w:rPr>
        <w:t>As a reminder, at present, children ages 5 through 11 may only receive the Pfizer 5-11-year-old vaccine; children ages 12 through 17 may only receive the Pfizer 12+ vaccine, and adults age 18 and older may receive the Pfizer 12+ vaccine, Moderna vaccine, or Johnson &amp; Johnson vaccine. </w:t>
      </w:r>
    </w:p>
    <w:p w14:paraId="7E38EBC7" w14:textId="631503CD" w:rsidR="003F2804" w:rsidRDefault="003F2804" w:rsidP="00BF05BB">
      <w:pPr>
        <w:pStyle w:val="NormalWeb"/>
        <w:shd w:val="clear" w:color="auto" w:fill="FAFAFA"/>
        <w:spacing w:line="360" w:lineRule="auto"/>
        <w:rPr>
          <w:rFonts w:ascii="Montserrat" w:hAnsi="Montserrat"/>
          <w:color w:val="000222"/>
        </w:rPr>
      </w:pPr>
      <w:r>
        <w:rPr>
          <w:rFonts w:ascii="Montserrat" w:hAnsi="Montserrat"/>
          <w:color w:val="000222"/>
        </w:rPr>
        <w:t xml:space="preserve">To me, the recent announcement of the availability of this vaccine for children is </w:t>
      </w:r>
      <w:r w:rsidR="00355578">
        <w:rPr>
          <w:rFonts w:ascii="Montserrat" w:hAnsi="Montserrat"/>
          <w:color w:val="000222"/>
        </w:rPr>
        <w:t>wondrously</w:t>
      </w:r>
      <w:r>
        <w:rPr>
          <w:rFonts w:ascii="Montserrat" w:hAnsi="Montserrat"/>
          <w:color w:val="000222"/>
        </w:rPr>
        <w:t xml:space="preserve"> good news.  </w:t>
      </w:r>
      <w:r w:rsidR="00355578">
        <w:rPr>
          <w:rFonts w:ascii="Montserrat" w:hAnsi="Montserrat"/>
          <w:color w:val="000222"/>
        </w:rPr>
        <w:t xml:space="preserve">I hope that it is to you and your family as well </w:t>
      </w:r>
    </w:p>
    <w:p w14:paraId="7495942E" w14:textId="29629090" w:rsidR="003F2804" w:rsidRDefault="003F2804" w:rsidP="00E43B12">
      <w:pPr>
        <w:pStyle w:val="NormalWeb"/>
        <w:shd w:val="clear" w:color="auto" w:fill="FAFAFA"/>
        <w:rPr>
          <w:rFonts w:ascii="Montserrat" w:hAnsi="Montserrat"/>
          <w:color w:val="000222"/>
        </w:rPr>
      </w:pPr>
    </w:p>
    <w:p w14:paraId="4550B4DC" w14:textId="77777777" w:rsidR="003F2804" w:rsidRDefault="003F2804" w:rsidP="00E43B12">
      <w:pPr>
        <w:pStyle w:val="NormalWeb"/>
        <w:shd w:val="clear" w:color="auto" w:fill="FAFAFA"/>
        <w:rPr>
          <w:rFonts w:ascii="Montserrat" w:hAnsi="Montserrat"/>
          <w:color w:val="000222"/>
        </w:rPr>
      </w:pPr>
    </w:p>
    <w:p w14:paraId="695F829F" w14:textId="77777777" w:rsidR="0006391F" w:rsidRDefault="00BF1815"/>
    <w:sectPr w:rsidR="000639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w:altName w:val="Courier New"/>
    <w:charset w:val="4D"/>
    <w:family w:val="auto"/>
    <w:pitch w:val="variable"/>
    <w:sig w:usb0="00000001"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3B12"/>
    <w:rsid w:val="000705B6"/>
    <w:rsid w:val="002E37E9"/>
    <w:rsid w:val="00313EA2"/>
    <w:rsid w:val="00355578"/>
    <w:rsid w:val="003F2804"/>
    <w:rsid w:val="00457500"/>
    <w:rsid w:val="008C57A1"/>
    <w:rsid w:val="00BF05BB"/>
    <w:rsid w:val="00BF1815"/>
    <w:rsid w:val="00E43B12"/>
    <w:rsid w:val="00E765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0D1C4"/>
  <w15:chartTrackingRefBased/>
  <w15:docId w15:val="{3C46CB67-CAA6-2641-ABF2-F8B8430CC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43B12"/>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E43B12"/>
    <w:rPr>
      <w:i/>
      <w:iCs/>
    </w:rPr>
  </w:style>
  <w:style w:type="character" w:styleId="Hyperlink">
    <w:name w:val="Hyperlink"/>
    <w:basedOn w:val="DefaultParagraphFont"/>
    <w:uiPriority w:val="99"/>
    <w:semiHidden/>
    <w:unhideWhenUsed/>
    <w:rsid w:val="00E43B1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4255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vaccines.gov/" TargetMode="External"/><Relationship Id="rId4" Type="http://schemas.openxmlformats.org/officeDocument/2006/relationships/hyperlink" Target="https://www.cdc.gov/media/releases/2021/s1102-PediatricCOVID-19Vaccin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601</Words>
  <Characters>3428</Characters>
  <Application>Microsoft Office Word</Application>
  <DocSecurity>4</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Aidsand F Wright-Riggins</dc:creator>
  <cp:keywords/>
  <dc:description/>
  <cp:lastModifiedBy>Suzanne Robertson</cp:lastModifiedBy>
  <cp:revision>2</cp:revision>
  <dcterms:created xsi:type="dcterms:W3CDTF">2021-11-05T13:08:00Z</dcterms:created>
  <dcterms:modified xsi:type="dcterms:W3CDTF">2021-11-05T13:08:00Z</dcterms:modified>
</cp:coreProperties>
</file>